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0EFC" w:rsidRPr="0040003D" w:rsidRDefault="008E0EFC">
      <w:pPr>
        <w:rPr>
          <w:sz w:val="24"/>
          <w:szCs w:val="24"/>
        </w:rPr>
      </w:pPr>
      <w:r w:rsidRPr="0040003D">
        <w:rPr>
          <w:sz w:val="24"/>
          <w:szCs w:val="24"/>
        </w:rPr>
        <w:t xml:space="preserve">Project </w:t>
      </w:r>
      <w:r w:rsidR="0040003D" w:rsidRPr="0040003D">
        <w:rPr>
          <w:sz w:val="24"/>
          <w:szCs w:val="24"/>
        </w:rPr>
        <w:t>MASTER</w:t>
      </w:r>
      <w:r w:rsidRPr="0040003D">
        <w:rPr>
          <w:sz w:val="24"/>
          <w:szCs w:val="24"/>
        </w:rPr>
        <w:t xml:space="preserve"> – Syslink benefits Pull up Spider 1800mm high by 830mm wide.</w:t>
      </w:r>
      <w:r w:rsidR="0040003D" w:rsidRPr="0040003D">
        <w:rPr>
          <w:sz w:val="24"/>
          <w:szCs w:val="24"/>
        </w:rPr>
        <w:t xml:space="preserve"> Deliver in PDF with no crop marks.</w:t>
      </w:r>
      <w:r w:rsidR="00646D70">
        <w:rPr>
          <w:sz w:val="24"/>
          <w:szCs w:val="24"/>
        </w:rPr>
        <w:t xml:space="preserve"> Below is how we want it to be laid out with Xandria Logo at top and Syslink Australia logo at bottom. You will need to select background graphic with a common theme across all 3 projects in this brief and fonts and layout to maximize readability and impact.</w:t>
      </w:r>
    </w:p>
    <w:p w:rsidR="008E0EFC" w:rsidRDefault="004A61F2" w:rsidP="008E0EFC">
      <w:r>
        <w:rPr>
          <w:noProof/>
          <w:lang w:eastAsia="en-AU"/>
        </w:rPr>
        <w:drawing>
          <wp:inline distT="0" distB="0" distL="0" distR="0" wp14:anchorId="2693527F" wp14:editId="7CD0A6E1">
            <wp:extent cx="3114675" cy="90468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slink_xandria_300ppi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8110" cy="905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0003D" w:rsidRPr="0040003D" w:rsidRDefault="008E0EFC" w:rsidP="0040003D">
      <w:pPr>
        <w:rPr>
          <w:sz w:val="32"/>
        </w:rPr>
      </w:pPr>
      <w:r>
        <w:rPr>
          <w:sz w:val="32"/>
        </w:rPr>
        <w:t>Complete s</w:t>
      </w:r>
      <w:r w:rsidRPr="008E0EFC">
        <w:rPr>
          <w:sz w:val="32"/>
        </w:rPr>
        <w:t xml:space="preserve">ystem </w:t>
      </w:r>
      <w:r>
        <w:rPr>
          <w:sz w:val="32"/>
        </w:rPr>
        <w:t>monitoring</w:t>
      </w:r>
      <w:r w:rsidRPr="008E0EFC">
        <w:rPr>
          <w:sz w:val="32"/>
        </w:rPr>
        <w:t xml:space="preserve"> for SAP </w:t>
      </w:r>
      <w:r>
        <w:rPr>
          <w:sz w:val="32"/>
        </w:rPr>
        <w:t>environments</w:t>
      </w:r>
    </w:p>
    <w:p w:rsidR="0040003D" w:rsidRPr="00D437EB" w:rsidRDefault="00C53D65" w:rsidP="0040003D">
      <w:pPr>
        <w:pStyle w:val="ListParagraph"/>
        <w:numPr>
          <w:ilvl w:val="0"/>
          <w:numId w:val="2"/>
        </w:numPr>
        <w:rPr>
          <w:sz w:val="32"/>
        </w:rPr>
      </w:pPr>
      <w:r>
        <w:rPr>
          <w:noProof/>
          <w:sz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313.5pt;margin-top:.65pt;width:160.5pt;height:120.65pt;z-index:-251655168;mso-position-horizontal-relative:text;mso-position-vertical-relative:text" wrapcoords="-145 0 -145 21214 21600 21214 21600 0 -145 0">
            <v:imagedata r:id="rId7" o:title=""/>
            <w10:wrap type="tight"/>
          </v:shape>
          <o:OLEObject Type="Embed" ProgID="PowerPoint.Show.12" ShapeID="_x0000_s1027" DrawAspect="Content" ObjectID="_1499872098" r:id="rId8"/>
        </w:pict>
      </w:r>
      <w:r w:rsidR="0040003D" w:rsidRPr="00D437EB">
        <w:rPr>
          <w:sz w:val="32"/>
        </w:rPr>
        <w:t>24x7 Real Time monitoring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 w:rsidRPr="00D437EB">
        <w:rPr>
          <w:sz w:val="32"/>
        </w:rPr>
        <w:t>Pro-active rules and trend analysis 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 w:rsidRPr="00D437EB">
        <w:rPr>
          <w:sz w:val="32"/>
        </w:rPr>
        <w:t>No false alerts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>
        <w:rPr>
          <w:sz w:val="32"/>
        </w:rPr>
        <w:t>Drill Thru heat map</w:t>
      </w:r>
    </w:p>
    <w:p w:rsidR="0040003D" w:rsidRPr="00D437EB" w:rsidRDefault="0040003D" w:rsidP="0040003D">
      <w:pPr>
        <w:pStyle w:val="ListParagraph"/>
        <w:numPr>
          <w:ilvl w:val="0"/>
          <w:numId w:val="2"/>
        </w:numPr>
        <w:rPr>
          <w:sz w:val="32"/>
        </w:rPr>
      </w:pPr>
      <w:r w:rsidRPr="00D437EB">
        <w:rPr>
          <w:sz w:val="32"/>
        </w:rPr>
        <w:t>Easy to install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 w:rsidRPr="00D437EB">
        <w:rPr>
          <w:sz w:val="32"/>
        </w:rPr>
        <w:t>No implementation project needed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 w:rsidRPr="00D437EB">
        <w:rPr>
          <w:sz w:val="32"/>
        </w:rPr>
        <w:t>Up and running in days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 w:rsidRPr="00D437EB">
        <w:rPr>
          <w:sz w:val="32"/>
        </w:rPr>
        <w:t>Zero downtime or system impact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 w:rsidRPr="00D437EB">
        <w:rPr>
          <w:sz w:val="32"/>
        </w:rPr>
        <w:t>manages SAP landscape out of the box</w:t>
      </w:r>
    </w:p>
    <w:p w:rsidR="0040003D" w:rsidRPr="00D437EB" w:rsidRDefault="0040003D" w:rsidP="0040003D">
      <w:pPr>
        <w:pStyle w:val="ListParagraph"/>
        <w:numPr>
          <w:ilvl w:val="0"/>
          <w:numId w:val="2"/>
        </w:numPr>
        <w:rPr>
          <w:sz w:val="32"/>
        </w:rPr>
      </w:pPr>
      <w:r w:rsidRPr="00D437EB">
        <w:rPr>
          <w:sz w:val="32"/>
        </w:rPr>
        <w:t>Ease of use 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>
        <w:rPr>
          <w:sz w:val="32"/>
        </w:rPr>
        <w:t xml:space="preserve">For Basis-consultants </w:t>
      </w:r>
      <w:r w:rsidRPr="00D437EB">
        <w:rPr>
          <w:sz w:val="32"/>
        </w:rPr>
        <w:t>by Basis-consultants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 w:rsidRPr="00D437EB">
        <w:rPr>
          <w:sz w:val="32"/>
        </w:rPr>
        <w:t xml:space="preserve">pre-configured based on years </w:t>
      </w:r>
      <w:r>
        <w:rPr>
          <w:sz w:val="32"/>
        </w:rPr>
        <w:t xml:space="preserve">of </w:t>
      </w:r>
      <w:r w:rsidRPr="00D437EB">
        <w:rPr>
          <w:sz w:val="32"/>
        </w:rPr>
        <w:t>best practice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>
        <w:rPr>
          <w:sz w:val="32"/>
        </w:rPr>
        <w:t>Easy</w:t>
      </w:r>
      <w:r w:rsidRPr="00D437EB">
        <w:rPr>
          <w:sz w:val="32"/>
        </w:rPr>
        <w:t xml:space="preserve"> custom checks</w:t>
      </w:r>
    </w:p>
    <w:p w:rsidR="0040003D" w:rsidRPr="00D437EB" w:rsidRDefault="0040003D" w:rsidP="0040003D">
      <w:pPr>
        <w:pStyle w:val="ListParagraph"/>
        <w:numPr>
          <w:ilvl w:val="0"/>
          <w:numId w:val="2"/>
        </w:numPr>
        <w:rPr>
          <w:sz w:val="32"/>
        </w:rPr>
      </w:pPr>
      <w:r w:rsidRPr="00D437EB">
        <w:rPr>
          <w:sz w:val="32"/>
        </w:rPr>
        <w:t>End-to-end SAP system management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 w:rsidRPr="00D437EB">
        <w:rPr>
          <w:sz w:val="32"/>
        </w:rPr>
        <w:t>Automated Daily checks with batch monitoring</w:t>
      </w:r>
    </w:p>
    <w:p w:rsidR="0040003D" w:rsidRPr="00D437EB" w:rsidRDefault="00646D70" w:rsidP="0040003D">
      <w:pPr>
        <w:pStyle w:val="ListParagraph"/>
        <w:numPr>
          <w:ilvl w:val="1"/>
          <w:numId w:val="2"/>
        </w:numPr>
        <w:rPr>
          <w:sz w:val="32"/>
        </w:rPr>
      </w:pPr>
      <w:r>
        <w:rPr>
          <w:noProof/>
        </w:rPr>
        <w:pict>
          <v:shape id="_x0000_s1026" type="#_x0000_t75" style="position:absolute;left:0;text-align:left;margin-left:291.75pt;margin-top:.25pt;width:168.75pt;height:126.25pt;z-index:-251657216;mso-position-horizontal-relative:text;mso-position-vertical-relative:text" wrapcoords="-84 0 -84 21376 21600 21376 21600 0 -84 0">
            <v:imagedata r:id="rId9" o:title=""/>
            <w10:wrap type="tight"/>
          </v:shape>
          <o:OLEObject Type="Embed" ProgID="AcroExch.Document.DC" ShapeID="_x0000_s1026" DrawAspect="Content" ObjectID="_1499872099" r:id="rId10"/>
        </w:pict>
      </w:r>
      <w:r w:rsidR="0040003D" w:rsidRPr="00D437EB">
        <w:rPr>
          <w:sz w:val="32"/>
        </w:rPr>
        <w:t>Change Control</w:t>
      </w:r>
    </w:p>
    <w:p w:rsidR="0040003D" w:rsidRPr="00D437EB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 w:rsidRPr="00D437EB">
        <w:rPr>
          <w:sz w:val="32"/>
        </w:rPr>
        <w:t>Comprehensive service level reporting</w:t>
      </w:r>
    </w:p>
    <w:p w:rsidR="0040003D" w:rsidRPr="0040003D" w:rsidRDefault="0040003D" w:rsidP="0040003D">
      <w:pPr>
        <w:pStyle w:val="ListParagraph"/>
        <w:numPr>
          <w:ilvl w:val="1"/>
          <w:numId w:val="2"/>
        </w:numPr>
        <w:rPr>
          <w:sz w:val="32"/>
        </w:rPr>
      </w:pPr>
      <w:r w:rsidRPr="00D437EB">
        <w:rPr>
          <w:sz w:val="32"/>
        </w:rPr>
        <w:t>System Health Check</w:t>
      </w:r>
    </w:p>
    <w:p w:rsidR="008E0EFC" w:rsidRPr="008E0EFC" w:rsidRDefault="003839E7" w:rsidP="008E0EFC">
      <w:pPr>
        <w:rPr>
          <w:sz w:val="32"/>
        </w:rPr>
      </w:pPr>
      <w:r>
        <w:rPr>
          <w:noProof/>
          <w:lang w:eastAsia="en-AU"/>
        </w:rPr>
        <w:drawing>
          <wp:anchor distT="0" distB="0" distL="114300" distR="114300" simplePos="0" relativeHeight="251662336" behindDoc="0" locked="0" layoutInCell="1" allowOverlap="1" wp14:anchorId="43944172" wp14:editId="299F8F54">
            <wp:simplePos x="0" y="0"/>
            <wp:positionH relativeFrom="column">
              <wp:posOffset>123825</wp:posOffset>
            </wp:positionH>
            <wp:positionV relativeFrom="paragraph">
              <wp:posOffset>598805</wp:posOffset>
            </wp:positionV>
            <wp:extent cx="2543175" cy="811530"/>
            <wp:effectExtent l="0" t="0" r="9525" b="762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slink_Australia_300ppi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811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E0EFC" w:rsidRPr="008E0EF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FF04BD"/>
    <w:multiLevelType w:val="hybridMultilevel"/>
    <w:tmpl w:val="D1D8C2E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3383047"/>
    <w:multiLevelType w:val="hybridMultilevel"/>
    <w:tmpl w:val="7E42330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FE55435"/>
    <w:multiLevelType w:val="multilevel"/>
    <w:tmpl w:val="7BB8E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0EFC"/>
    <w:rsid w:val="00017D6D"/>
    <w:rsid w:val="00222C61"/>
    <w:rsid w:val="003839E7"/>
    <w:rsid w:val="0040003D"/>
    <w:rsid w:val="004779C7"/>
    <w:rsid w:val="004A61F2"/>
    <w:rsid w:val="005C45C3"/>
    <w:rsid w:val="00646D70"/>
    <w:rsid w:val="008E0EFC"/>
    <w:rsid w:val="00A947CF"/>
    <w:rsid w:val="00B12B95"/>
    <w:rsid w:val="00C53D65"/>
    <w:rsid w:val="00D50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E0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0EF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E0EF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E0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0EF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E0EF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PowerPoint_Presentation1.pptx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139</Words>
  <Characters>796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</dc:creator>
  <cp:lastModifiedBy>Brian</cp:lastModifiedBy>
  <cp:revision>5</cp:revision>
  <cp:lastPrinted>2015-07-30T04:06:00Z</cp:lastPrinted>
  <dcterms:created xsi:type="dcterms:W3CDTF">2015-07-31T06:30:00Z</dcterms:created>
  <dcterms:modified xsi:type="dcterms:W3CDTF">2015-07-31T08:21:00Z</dcterms:modified>
</cp:coreProperties>
</file>